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134pt;width:612pt;height:32pt;mso-position-horizontal-relative:page;mso-position-vertical-relative:page;z-index:-251788288" filled="true" fillcolor="#e2007a" stroked="false">
            <v:fill type="solid"/>
            <w10:wrap type="none"/>
          </v:rect>
        </w:pict>
      </w:r>
      <w:r>
        <w:rPr/>
        <w:pict>
          <v:rect style="position:absolute;margin-left:0pt;margin-top:766.133972pt;width:612pt;height:25.866pt;mso-position-horizontal-relative:page;mso-position-vertical-relative:page;z-index:251674624" filled="true" fillcolor="#e2007a" stroked="false">
            <v:fill type="solid"/>
            <w10:wrap type="none"/>
          </v:rect>
        </w:pict>
      </w:r>
      <w:r>
        <w:rPr/>
        <w:pict>
          <v:rect style="position:absolute;margin-left:306.747986pt;margin-top:36.488998pt;width:305.252pt;height:13pt;mso-position-horizontal-relative:page;mso-position-vertical-relative:page;z-index:251676672" filled="true" fillcolor="#cccccb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ind w:left="4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.65pt;height:44.6pt;mso-position-horizontal-relative:char;mso-position-vertical-relative:line" coordorigin="0,0" coordsize="893,892">
            <v:shape style="position:absolute;left:1;top:1;width:889;height:889" coordorigin="2,2" coordsize="889,889" path="m297,328l2,328,2,668,14,738,45,799,93,847,154,878,224,890,670,890,740,878,800,846,848,798,879,737,890,668,297,668,297,328xm890,328l595,328,595,668,890,668,890,658,890,653,890,328xm890,2l2,2,2,268,890,268,890,2xe" filled="true" fillcolor="#1a171c" stroked="false">
              <v:path arrowok="t"/>
              <v:fill type="solid"/>
            </v:shape>
            <v:shape style="position:absolute;left:1;top:328;width:889;height:562" coordorigin="2,328" coordsize="889,562" path="m670,890l224,890,154,878,93,847,45,799,14,738,2,668,2,328,297,328,297,668,595,668,595,328,890,328,890,654,890,658,890,663,890,668,879,737,848,798,800,846,740,878,670,890xe" filled="false" stroked="true" strokeweight=".176pt" strokecolor="#1a171c">
              <v:path arrowok="t"/>
              <v:stroke dashstyle="solid"/>
            </v:shape>
            <v:rect style="position:absolute;left:1;top:1;width:889;height:267" filled="false" stroked="true" strokeweight=".176pt" strokecolor="#1a171c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spacing w:line="359" w:lineRule="exact" w:before="0"/>
        <w:ind w:left="161" w:right="8749" w:firstLine="0"/>
        <w:jc w:val="center"/>
        <w:rPr>
          <w:b/>
          <w:sz w:val="38"/>
        </w:rPr>
      </w:pPr>
      <w:r>
        <w:rPr>
          <w:b/>
          <w:color w:val="1C181D"/>
          <w:sz w:val="38"/>
        </w:rPr>
        <w:t>TALCA</w:t>
      </w:r>
    </w:p>
    <w:p>
      <w:pPr>
        <w:spacing w:line="169" w:lineRule="exact" w:before="0"/>
        <w:ind w:left="182" w:right="8670" w:firstLine="0"/>
        <w:jc w:val="center"/>
        <w:rPr>
          <w:b/>
          <w:sz w:val="17"/>
        </w:rPr>
      </w:pPr>
      <w:r>
        <w:rPr>
          <w:b/>
          <w:color w:val="1C181D"/>
          <w:w w:val="105"/>
          <w:sz w:val="17"/>
          <w:u w:val="single" w:color="1A171C"/>
        </w:rPr>
        <w:t>UNIVERSIDAD</w:t>
      </w:r>
    </w:p>
    <w:p>
      <w:pPr>
        <w:spacing w:before="25"/>
        <w:ind w:left="182" w:right="8727" w:firstLine="0"/>
        <w:jc w:val="center"/>
        <w:rPr>
          <w:sz w:val="16"/>
        </w:rPr>
      </w:pPr>
      <w:r>
        <w:rPr>
          <w:color w:val="1C181D"/>
          <w:w w:val="95"/>
          <w:sz w:val="16"/>
        </w:rPr>
        <w:t>CHILE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54.676998pt;margin-top:10.316364pt;width:499pt;height:41pt;mso-position-horizontal-relative:page;mso-position-vertical-relative:paragraph;z-index:-251656192;mso-wrap-distance-left:0;mso-wrap-distance-right:0" coordorigin="1094,206" coordsize="9980,820">
            <v:rect style="position:absolute;left:1103;top:216;width:9960;height:180" filled="true" fillcolor="#e2007a" stroked="false">
              <v:fill type="solid"/>
            </v:rect>
            <v:rect style="position:absolute;left:1103;top:216;width:9960;height:180" filled="false" stroked="true" strokeweight="1pt" strokecolor="#a2131c">
              <v:stroke dashstyle="solid"/>
            </v:rect>
            <v:rect style="position:absolute;left:1103;top:216;width:9960;height:800" filled="false" stroked="true" strokeweight="1pt" strokecolor="#666666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3;top:406;width:9940;height:600" type="#_x0000_t202" filled="false" stroked="false">
              <v:textbox inset="0,0,0,0">
                <w:txbxContent>
                  <w:p>
                    <w:pPr>
                      <w:spacing w:before="143"/>
                      <w:ind w:left="2487" w:right="221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color w:val="1C181D"/>
                        <w:w w:val="105"/>
                        <w:sz w:val="23"/>
                      </w:rPr>
                      <w:t>SOLICITUD DE EQUIVALENCIA CURRICULAR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6pt;margin-top:62.362366pt;width:173.5pt;height:18.1pt;mso-position-horizontal-relative:page;mso-position-vertical-relative:paragraph;z-index:-251655168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53"/>
                    <w:ind w:left="95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C181D"/>
                      <w:w w:val="105"/>
                      <w:sz w:val="23"/>
                    </w:rPr>
                    <w:t>Nombre completo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34.272003pt;margin-top:62.362366pt;width:320.590pt;height:18.068pt;mso-position-horizontal-relative:page;mso-position-vertical-relative:paragraph;z-index:-251654144;mso-wrap-distance-left:0;mso-wrap-distance-right:0" filled="false" stroked="true" strokeweight=".301pt" strokecolor="#666666">
            <v:stroke dashstyle="solid"/>
            <w10:wrap type="topAndBottom"/>
          </v:rect>
        </w:pict>
      </w:r>
    </w:p>
    <w:p>
      <w:pPr>
        <w:pStyle w:val="BodyText"/>
        <w:rPr>
          <w:sz w:val="13"/>
        </w:rPr>
      </w:pPr>
    </w:p>
    <w:p>
      <w:pPr>
        <w:pStyle w:val="BodyText"/>
        <w:spacing w:before="10"/>
        <w:rPr>
          <w:sz w:val="7"/>
        </w:rPr>
      </w:pPr>
    </w:p>
    <w:p>
      <w:pPr>
        <w:spacing w:line="240" w:lineRule="auto"/>
        <w:ind w:left="137" w:right="0" w:firstLine="0"/>
        <w:rPr>
          <w:sz w:val="20"/>
        </w:rPr>
      </w:pPr>
      <w:r>
        <w:rPr>
          <w:sz w:val="20"/>
        </w:rPr>
        <w:pict>
          <v:shape style="width:173.5pt;height:18.1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27"/>
                    <w:ind w:left="96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C181D"/>
                      <w:w w:val="105"/>
                      <w:sz w:val="23"/>
                    </w:rPr>
                    <w:t>Carrera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6"/>
          <w:sz w:val="20"/>
        </w:rPr>
        <w:pict>
          <v:group style="width:320.9pt;height:18.4pt;mso-position-horizontal-relative:char;mso-position-vertical-relative:line" coordorigin="0,0" coordsize="6418,368">
            <v:rect style="position:absolute;left:3;top:3;width:6412;height:362" filled="false" stroked="true" strokeweight=".301pt" strokecolor="#666666">
              <v:stroke dashstyle="solid"/>
            </v:rect>
          </v:group>
        </w:pict>
      </w:r>
      <w:r>
        <w:rPr>
          <w:spacing w:val="6"/>
          <w:sz w:val="20"/>
        </w:rPr>
      </w:r>
    </w:p>
    <w:p>
      <w:pPr>
        <w:pStyle w:val="BodyText"/>
        <w:rPr>
          <w:sz w:val="11"/>
        </w:rPr>
      </w:pPr>
    </w:p>
    <w:p>
      <w:pPr>
        <w:pStyle w:val="Heading1"/>
        <w:ind w:left="195"/>
      </w:pPr>
      <w:r>
        <w:rPr/>
        <w:pict>
          <v:shape style="position:absolute;margin-left:57.787998pt;margin-top:21.189484pt;width:248.8pt;height:112.75pt;mso-position-horizontal-relative:page;mso-position-vertical-relative:paragraph;z-index:-251651072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61"/>
                    <w:ind w:left="91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C181D"/>
                      <w:w w:val="105"/>
                      <w:sz w:val="23"/>
                    </w:rPr>
                    <w:t>Asignaturas (actual carrera)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2.743988pt;margin-top:21.189484pt;width:121.95pt;height:112.65pt;mso-position-horizontal-relative:page;mso-position-vertical-relative:paragraph;z-index:-251650048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76"/>
                    <w:ind w:left="118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C181D"/>
                      <w:w w:val="105"/>
                      <w:sz w:val="23"/>
                    </w:rPr>
                    <w:t>Nivel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0.403015pt;margin-top:21.285484pt;width:116.25pt;height:112.65pt;mso-position-horizontal-relative:page;mso-position-vertical-relative:paragraph;z-index:-251649024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61"/>
                    <w:ind w:left="103" w:right="0" w:firstLine="0"/>
                    <w:jc w:val="left"/>
                    <w:rPr>
                      <w:sz w:val="23"/>
                    </w:rPr>
                  </w:pPr>
                  <w:r>
                    <w:rPr>
                      <w:rFonts w:ascii="Times New Roman" w:hAnsi="Times New Roman"/>
                      <w:b/>
                      <w:color w:val="1C181D"/>
                      <w:sz w:val="25"/>
                    </w:rPr>
                    <w:t>Nº </w:t>
                  </w:r>
                  <w:r>
                    <w:rPr>
                      <w:color w:val="1C181D"/>
                      <w:sz w:val="23"/>
                    </w:rPr>
                    <w:t>Créditos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251677696" from="61.464802pt,49.661285pt" to="301.833802pt,49.661285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8720" from="62.131802pt,66.994286pt" to="302.500802pt,66.994286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7936" from="317.464813pt,49.660786pt" to="430.052813pt,49.660786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8960" from="317.777313pt,66.993782pt" to="430.365313pt,66.993782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3056" from="444.464813pt,49.660286pt" to="552.220813pt,49.660286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4080" from="444.763702pt,66.994286pt" to="552.520702pt,66.994286pt" stroked="true" strokeweight="1pt" strokecolor="#cccccb">
            <v:stroke dashstyle="solid"/>
            <w10:wrap type="none"/>
          </v:line>
        </w:pict>
      </w:r>
      <w:r>
        <w:rPr>
          <w:color w:val="1C181D"/>
          <w:w w:val="105"/>
        </w:rPr>
        <w:t>SOLICITA EQUIVALENCIA CURRICULAR DE LO SIGUIENTE</w:t>
      </w:r>
    </w:p>
    <w:p>
      <w:pPr>
        <w:pStyle w:val="BodyText"/>
        <w:spacing w:before="3"/>
        <w:rPr>
          <w:b/>
          <w:sz w:val="8"/>
        </w:rPr>
      </w:pPr>
    </w:p>
    <w:p>
      <w:pPr>
        <w:spacing w:before="94"/>
        <w:ind w:left="211" w:right="0" w:firstLine="0"/>
        <w:jc w:val="left"/>
        <w:rPr>
          <w:b/>
          <w:sz w:val="21"/>
        </w:rPr>
      </w:pPr>
      <w:r>
        <w:rPr/>
        <w:pict>
          <v:shape style="position:absolute;margin-left:58.787998pt;margin-top:20.859589pt;width:248.8pt;height:110.3pt;mso-position-horizontal-relative:page;mso-position-vertical-relative:paragraph;z-index:-251648000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68"/>
                    <w:ind w:left="9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C181D"/>
                      <w:w w:val="105"/>
                      <w:sz w:val="23"/>
                    </w:rPr>
                    <w:t>Asignaturas (carrera) de origen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3.743988pt;margin-top:20.859589pt;width:121.95pt;height:110.15pt;mso-position-horizontal-relative:page;mso-position-vertical-relative:paragraph;z-index:-251646976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78"/>
                    <w:ind w:left="117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C181D"/>
                      <w:w w:val="105"/>
                      <w:sz w:val="23"/>
                    </w:rPr>
                    <w:t>Nivel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1.403015pt;margin-top:20.95459pt;width:116.25pt;height:110.15pt;mso-position-horizontal-relative:page;mso-position-vertical-relative:paragraph;z-index:-251645952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81"/>
                    <w:ind w:left="88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C181D"/>
                      <w:w w:val="105"/>
                      <w:sz w:val="23"/>
                    </w:rPr>
                    <w:t>Nº Créditos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251679744" from="62.131802pt,-56.669109pt" to="302.500802pt,-56.66910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0768" from="62.798801pt,-39.336109pt" to="303.167801pt,-39.33610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1792" from="63.130901pt,-21.335611pt" to="303.499901pt,-21.33561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2816" from="61.797901pt,47.33139pt" to="302.166901pt,47.3313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3840" from="62.464802pt,64.664391pt" to="302.833802pt,64.66439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9984" from="317.777313pt,-56.670113pt" to="430.365313pt,-56.670113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1008" from="318.089813pt,-39.336109pt" to="430.676813pt,-39.33610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2032" from="318.245087pt,-21.336111pt" to="430.833087pt,-21.33611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5104" from="444.763702pt,-56.669609pt" to="552.520702pt,-56.66960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6128" from="445.063507pt,-39.335609pt" to="552.818507pt,-39.33560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7152" from="445.211914pt,-21.335611pt" to="552.967914pt,-21.33561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8176" from="317.464813pt,47.330391pt" to="430.052813pt,47.33039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9200" from="317.777313pt,64.664391pt" to="430.365313pt,64.66439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3296" from="444.464813pt,47.330391pt" to="552.220813pt,47.33039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4320" from="444.763702pt,64.664391pt" to="552.520702pt,64.664391pt" stroked="true" strokeweight="1pt" strokecolor="#cccccb">
            <v:stroke dashstyle="solid"/>
            <w10:wrap type="none"/>
          </v:line>
        </w:pict>
      </w:r>
      <w:r>
        <w:rPr>
          <w:b/>
          <w:color w:val="1C181D"/>
          <w:w w:val="105"/>
          <w:sz w:val="21"/>
        </w:rPr>
        <w:t>UNIVERSIDAD Y CARRERA DE PROCEDENCIA</w: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93"/>
        <w:ind w:left="18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84864" from="62.464802pt,-58.328621pt" to="302.833802pt,-58.32862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5888" from="63.131802pt,-40.994621pt" to="303.500802pt,-40.99462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6912" from="63.463902pt,-22.994619pt" to="303.832902pt,-22.99461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0224" from="317.777313pt,-58.328621pt" to="430.365313pt,-58.32862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1248" from="318.089813pt,-40.994621pt" to="430.676813pt,-40.99462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2272" from="318.245087pt,-22.994619pt" to="430.833087pt,-22.994619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5344" from="444.763702pt,-58.328621pt" to="552.520702pt,-58.32862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6368" from="445.063507pt,-40.994621pt" to="552.818507pt,-40.994621pt" stroked="true" strokeweight="1pt" strokecolor="#ccccc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7392" from="445.211914pt,-22.994619pt" to="552.967914pt,-22.994619pt" stroked="true" strokeweight="1pt" strokecolor="#cccccb">
            <v:stroke dashstyle="solid"/>
            <w10:wrap type="none"/>
          </v:line>
        </w:pict>
      </w:r>
      <w:r>
        <w:rPr>
          <w:b/>
          <w:color w:val="1C181D"/>
          <w:sz w:val="21"/>
        </w:rPr>
        <w:t>DIRECTOR DEPARTAMENTO COBRANZA</w:t>
      </w:r>
    </w:p>
    <w:p>
      <w:pPr>
        <w:pStyle w:val="BodyText"/>
        <w:spacing w:line="266" w:lineRule="auto" w:before="118"/>
        <w:ind w:left="253" w:hanging="3"/>
      </w:pPr>
      <w:r>
        <w:rPr>
          <w:color w:val="1C181D"/>
          <w:w w:val="105"/>
        </w:rPr>
        <w:t>El Director del Departamento de Cobranza que suscribe, certifica que el solicitante no adeuda aranceles ni otras prestaciones, encontrándose al día en sus obligaciones con la Universidad.</w:t>
      </w:r>
    </w:p>
    <w:p>
      <w:pPr>
        <w:pStyle w:val="BodyText"/>
        <w:rPr>
          <w:sz w:val="20"/>
        </w:rPr>
      </w:pPr>
    </w:p>
    <w:p>
      <w:pPr>
        <w:tabs>
          <w:tab w:pos="1640" w:val="left" w:leader="none"/>
          <w:tab w:pos="3736" w:val="left" w:leader="none"/>
        </w:tabs>
        <w:spacing w:before="115" w:after="19"/>
        <w:ind w:left="245" w:right="0" w:firstLine="0"/>
        <w:jc w:val="left"/>
        <w:rPr>
          <w:rFonts w:ascii="Times New Roman"/>
          <w:b/>
          <w:sz w:val="24"/>
        </w:rPr>
      </w:pPr>
      <w:r>
        <w:rPr/>
        <w:pict>
          <v:line style="position:absolute;mso-position-horizontal-relative:page;mso-position-vertical-relative:paragraph;z-index:-251786240" from="147.097198pt,16.653223pt" to="230.766198pt,16.653223pt" stroked="true" strokeweight=".25pt" strokecolor="#1a171c">
            <v:stroke dashstyle="solid"/>
            <w10:wrap type="none"/>
          </v:line>
        </w:pict>
      </w:r>
      <w:r>
        <w:rPr>
          <w:b/>
          <w:color w:val="1C181D"/>
          <w:w w:val="120"/>
          <w:position w:val="1"/>
          <w:sz w:val="22"/>
        </w:rPr>
        <w:t>Talca,</w:t>
      </w:r>
      <w:r>
        <w:rPr>
          <w:b/>
          <w:color w:val="1C181D"/>
          <w:w w:val="120"/>
          <w:position w:val="1"/>
          <w:sz w:val="22"/>
          <w:u w:val="single" w:color="1A171C"/>
        </w:rPr>
        <w:t> </w:t>
        <w:tab/>
      </w:r>
      <w:r>
        <w:rPr>
          <w:rFonts w:ascii="Times New Roman"/>
          <w:b/>
          <w:color w:val="1C181D"/>
          <w:w w:val="120"/>
          <w:sz w:val="24"/>
        </w:rPr>
        <w:t>de</w:t>
        <w:tab/>
      </w:r>
      <w:r>
        <w:rPr>
          <w:rFonts w:ascii="Times New Roman"/>
          <w:b/>
          <w:color w:val="1C181D"/>
          <w:w w:val="120"/>
          <w:position w:val="3"/>
          <w:sz w:val="24"/>
        </w:rPr>
        <w:t>de20_</w:t>
      </w:r>
    </w:p>
    <w:p>
      <w:pPr>
        <w:pStyle w:val="BodyText"/>
        <w:spacing w:line="20" w:lineRule="exact"/>
        <w:ind w:left="715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9pt;height:1pt;mso-position-horizontal-relative:char;mso-position-vertical-relative:line" coordorigin="0,0" coordsize="2980,20">
            <v:line style="position:absolute" from="0,10" to="2980,10" stroked="true" strokeweight="1pt" strokecolor="#cccccb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66"/>
        <w:ind w:left="0" w:right="1022" w:firstLine="0"/>
        <w:jc w:val="right"/>
        <w:rPr>
          <w:b/>
          <w:sz w:val="17"/>
        </w:rPr>
      </w:pPr>
      <w:r>
        <w:rPr>
          <w:b/>
          <w:color w:val="1C181D"/>
          <w:w w:val="105"/>
          <w:sz w:val="17"/>
        </w:rPr>
        <w:t>Firma </w:t>
      </w:r>
      <w:r>
        <w:rPr>
          <w:b/>
          <w:color w:val="1C181D"/>
          <w:w w:val="105"/>
          <w:sz w:val="16"/>
        </w:rPr>
        <w:t>y</w:t>
      </w:r>
      <w:r>
        <w:rPr>
          <w:b/>
          <w:color w:val="1C181D"/>
          <w:spacing w:val="7"/>
          <w:w w:val="105"/>
          <w:sz w:val="16"/>
        </w:rPr>
        <w:t> </w:t>
      </w:r>
      <w:r>
        <w:rPr>
          <w:b/>
          <w:color w:val="1C181D"/>
          <w:w w:val="105"/>
          <w:sz w:val="17"/>
        </w:rPr>
        <w:t>timbre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shape style="position:absolute;margin-left:407.798798pt;margin-top:13.26276pt;width:149pt;height:.1pt;mso-position-horizontal-relative:page;mso-position-vertical-relative:paragraph;z-index:-251643904;mso-wrap-distance-left:0;mso-wrap-distance-right:0" coordorigin="8156,265" coordsize="2980,0" path="m8156,265l11136,265e" filled="false" stroked="true" strokeweight="1pt" strokecolor="#cccccb">
            <v:path arrowok="t"/>
            <v:stroke dashstyle="solid"/>
            <w10:wrap type="topAndBottom"/>
          </v:shape>
        </w:pict>
      </w:r>
    </w:p>
    <w:p>
      <w:pPr>
        <w:spacing w:before="136"/>
        <w:ind w:left="7906" w:right="0" w:firstLine="0"/>
        <w:jc w:val="left"/>
        <w:rPr>
          <w:b/>
          <w:sz w:val="17"/>
        </w:rPr>
      </w:pPr>
      <w:r>
        <w:rPr>
          <w:b/>
          <w:color w:val="1C181D"/>
          <w:w w:val="105"/>
          <w:sz w:val="17"/>
        </w:rPr>
        <w:t>Firma</w:t>
      </w:r>
      <w:r>
        <w:rPr>
          <w:b/>
          <w:color w:val="1C181D"/>
          <w:spacing w:val="-14"/>
          <w:w w:val="105"/>
          <w:sz w:val="17"/>
        </w:rPr>
        <w:t> </w:t>
      </w:r>
      <w:r>
        <w:rPr>
          <w:b/>
          <w:color w:val="1C181D"/>
          <w:w w:val="105"/>
          <w:sz w:val="17"/>
        </w:rPr>
        <w:t>interesado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264" w:lineRule="auto"/>
        <w:ind w:left="263" w:firstLine="3"/>
      </w:pPr>
      <w:r>
        <w:rPr>
          <w:color w:val="1C181D"/>
          <w:w w:val="105"/>
        </w:rPr>
        <w:t>La solicitud deberá ser presentada en la Dirección de Escuela que imparte la carrera </w:t>
      </w:r>
      <w:r>
        <w:rPr>
          <w:color w:val="1C181D"/>
          <w:w w:val="105"/>
          <w:sz w:val="19"/>
        </w:rPr>
        <w:t>y </w:t>
      </w:r>
      <w:r>
        <w:rPr>
          <w:color w:val="1C181D"/>
          <w:w w:val="105"/>
        </w:rPr>
        <w:t>cancelar un impuesto universitario (cada programa debe elevar su correspondiente impuesto).</w:t>
      </w:r>
    </w:p>
    <w:sectPr>
      <w:type w:val="continuous"/>
      <w:pgSz w:w="12240" w:h="15840"/>
      <w:pgMar w:top="0" w:bottom="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4"/>
      <w:ind w:left="187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solicitud_equivalencia_curricular</dc:title>
  <dcterms:created xsi:type="dcterms:W3CDTF">2024-06-25T17:08:40Z</dcterms:created>
  <dcterms:modified xsi:type="dcterms:W3CDTF">2024-06-25T17:08:40Z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2010-12-01T00:00:00Z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2024-06-25T00:00:00Z</vt:filetime>
  </property>
</Properties>
</file>